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ED" w:rsidRDefault="00E505ED" w:rsidP="00A573DC">
      <w:pPr>
        <w:jc w:val="center"/>
        <w:rPr>
          <w:b/>
          <w:sz w:val="28"/>
          <w:szCs w:val="28"/>
          <w:lang w:val="fr-CA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617455" cy="1021278"/>
            <wp:effectExtent l="0" t="0" r="190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atLakeslogoCMYK (3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182" cy="1026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DC" w:rsidRPr="00A64B53" w:rsidRDefault="00A573DC" w:rsidP="00A573DC">
      <w:pPr>
        <w:jc w:val="center"/>
        <w:rPr>
          <w:b/>
          <w:sz w:val="28"/>
          <w:szCs w:val="28"/>
          <w:lang w:val="fr-CA"/>
        </w:rPr>
      </w:pPr>
      <w:r w:rsidRPr="00A64B53">
        <w:rPr>
          <w:b/>
          <w:sz w:val="28"/>
          <w:szCs w:val="28"/>
          <w:lang w:val="fr-CA"/>
        </w:rPr>
        <w:t>Formulaire de soumission d’une pratique exemplaire</w:t>
      </w:r>
    </w:p>
    <w:p w:rsidR="00A573DC" w:rsidRDefault="00A573DC" w:rsidP="00A573DC">
      <w:pPr>
        <w:rPr>
          <w:sz w:val="24"/>
          <w:szCs w:val="24"/>
          <w:lang w:val="fr-CA"/>
        </w:rPr>
      </w:pPr>
      <w:r w:rsidRPr="001A15D3">
        <w:rPr>
          <w:sz w:val="24"/>
          <w:szCs w:val="24"/>
          <w:lang w:val="fr-CA"/>
        </w:rPr>
        <w:t xml:space="preserve">Si vous souhaitez partager une bonne pratique mise en place par votre municipalité mais qu’il n’existe pas de documents déjà rédigés à soumettre, vous pouvez décrire votre bonne pratique </w:t>
      </w:r>
      <w:r w:rsidRPr="00960B8F">
        <w:rPr>
          <w:b/>
          <w:sz w:val="24"/>
          <w:szCs w:val="24"/>
          <w:lang w:val="fr-CA"/>
        </w:rPr>
        <w:t>à la page suivante</w:t>
      </w:r>
      <w:r w:rsidRPr="001A15D3">
        <w:rPr>
          <w:sz w:val="24"/>
          <w:szCs w:val="24"/>
          <w:lang w:val="fr-CA"/>
        </w:rPr>
        <w:t>. Il est possible d’utiliser plus d’une page. Les photos</w:t>
      </w:r>
      <w:r w:rsidR="00C21DAC">
        <w:rPr>
          <w:sz w:val="24"/>
          <w:szCs w:val="24"/>
          <w:lang w:val="fr-CA"/>
        </w:rPr>
        <w:t>, diagrammes</w:t>
      </w:r>
      <w:r w:rsidRPr="001A15D3">
        <w:rPr>
          <w:sz w:val="24"/>
          <w:szCs w:val="24"/>
          <w:lang w:val="fr-CA"/>
        </w:rPr>
        <w:t xml:space="preserve"> et autres images sont les bienvenus. Vous pouvez y décrire par exemple</w:t>
      </w:r>
      <w:r>
        <w:rPr>
          <w:sz w:val="24"/>
          <w:szCs w:val="24"/>
          <w:lang w:val="fr-CA"/>
        </w:rPr>
        <w:t xml:space="preserve"> l’</w:t>
      </w:r>
      <w:r w:rsidRPr="001A15D3">
        <w:rPr>
          <w:sz w:val="24"/>
          <w:szCs w:val="24"/>
          <w:lang w:val="fr-CA"/>
        </w:rPr>
        <w:t>origine</w:t>
      </w:r>
      <w:r>
        <w:rPr>
          <w:sz w:val="24"/>
          <w:szCs w:val="24"/>
          <w:lang w:val="fr-CA"/>
        </w:rPr>
        <w:t xml:space="preserve"> du projet, ses objectifs, son </w:t>
      </w:r>
      <w:r w:rsidRPr="001A15D3">
        <w:rPr>
          <w:sz w:val="24"/>
          <w:szCs w:val="24"/>
          <w:lang w:val="fr-CA"/>
        </w:rPr>
        <w:t>échéancier, son cadre financier, les défis rencontrés et les moyens utilisés pour les surmonter, les partenaires impliqués et ses retombées.</w:t>
      </w:r>
      <w:r>
        <w:rPr>
          <w:sz w:val="24"/>
          <w:szCs w:val="24"/>
          <w:lang w:val="fr-CA"/>
        </w:rPr>
        <w:t xml:space="preserve"> Vous pouvez également laisser vos coordonnées à la fin du texte si vous souhaitez permettre aux lecteurs de vous contacter.</w:t>
      </w:r>
    </w:p>
    <w:p w:rsidR="00A573DC" w:rsidRPr="001A15D3" w:rsidRDefault="00A573DC" w:rsidP="00A573DC">
      <w:pPr>
        <w:rPr>
          <w:sz w:val="24"/>
          <w:szCs w:val="24"/>
          <w:lang w:val="fr-CA"/>
        </w:rPr>
      </w:pPr>
    </w:p>
    <w:p w:rsidR="00A573DC" w:rsidRDefault="00A573DC" w:rsidP="00A573DC">
      <w:pPr>
        <w:rPr>
          <w:sz w:val="24"/>
          <w:szCs w:val="24"/>
          <w:lang w:val="fr-CA"/>
        </w:rPr>
      </w:pPr>
      <w:r w:rsidRPr="001A15D3">
        <w:rPr>
          <w:sz w:val="24"/>
          <w:szCs w:val="24"/>
          <w:lang w:val="fr-CA"/>
        </w:rPr>
        <w:t xml:space="preserve">La fiche d’information que vous soumettez </w:t>
      </w:r>
      <w:r w:rsidRPr="00D20522">
        <w:rPr>
          <w:b/>
          <w:sz w:val="24"/>
          <w:szCs w:val="24"/>
          <w:lang w:val="fr-CA"/>
        </w:rPr>
        <w:t xml:space="preserve">sera rendue </w:t>
      </w:r>
      <w:proofErr w:type="gramStart"/>
      <w:r w:rsidRPr="00D20522">
        <w:rPr>
          <w:b/>
          <w:sz w:val="24"/>
          <w:szCs w:val="24"/>
          <w:lang w:val="fr-CA"/>
        </w:rPr>
        <w:t>publique</w:t>
      </w:r>
      <w:proofErr w:type="gramEnd"/>
      <w:r w:rsidRPr="001A15D3">
        <w:rPr>
          <w:sz w:val="24"/>
          <w:szCs w:val="24"/>
          <w:lang w:val="fr-CA"/>
        </w:rPr>
        <w:t xml:space="preserve"> dans la section « Répertoire de pratiques exemplaires » du site web de l’Alliance (</w:t>
      </w:r>
      <w:hyperlink r:id="rId6" w:history="1">
        <w:r w:rsidRPr="001A15D3">
          <w:rPr>
            <w:rStyle w:val="Hyperlink"/>
            <w:sz w:val="24"/>
            <w:szCs w:val="24"/>
            <w:lang w:val="fr-CA"/>
          </w:rPr>
          <w:t>http://glslcities.org/fr/resources/repertoire-des-pratiques-exemplaires/</w:t>
        </w:r>
      </w:hyperlink>
      <w:r w:rsidRPr="001A15D3">
        <w:rPr>
          <w:sz w:val="24"/>
          <w:szCs w:val="24"/>
          <w:lang w:val="fr-CA"/>
        </w:rPr>
        <w:t>). Pour soumettre ce formulaire, il suffit de l’enregistrer en</w:t>
      </w:r>
      <w:r>
        <w:rPr>
          <w:sz w:val="24"/>
          <w:szCs w:val="24"/>
          <w:lang w:val="fr-CA"/>
        </w:rPr>
        <w:t xml:space="preserve"> format</w:t>
      </w:r>
      <w:r w:rsidRPr="001A15D3">
        <w:rPr>
          <w:sz w:val="24"/>
          <w:szCs w:val="24"/>
          <w:lang w:val="fr-CA"/>
        </w:rPr>
        <w:t xml:space="preserve"> PDF et de le télécharger via le bouton « Soumettez votre fichier PDF : » au bas de la page suivante : </w:t>
      </w:r>
      <w:hyperlink r:id="rId7" w:history="1">
        <w:r w:rsidRPr="001A15D3">
          <w:rPr>
            <w:rStyle w:val="Hyperlink"/>
            <w:sz w:val="24"/>
            <w:szCs w:val="24"/>
            <w:lang w:val="fr-CA"/>
          </w:rPr>
          <w:t>http://glslcities.org/fr/resources/formulaire-dajout-dune-pratique-exemplaire/</w:t>
        </w:r>
      </w:hyperlink>
      <w:r w:rsidRPr="001A15D3">
        <w:rPr>
          <w:sz w:val="24"/>
          <w:szCs w:val="24"/>
          <w:lang w:val="fr-CA"/>
        </w:rPr>
        <w:t>.</w:t>
      </w:r>
    </w:p>
    <w:p w:rsidR="00A573DC" w:rsidRDefault="00A573DC" w:rsidP="00A573DC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br w:type="page"/>
      </w:r>
      <w:bookmarkStart w:id="0" w:name="_GoBack"/>
      <w:bookmarkEnd w:id="0"/>
    </w:p>
    <w:p w:rsidR="00A573DC" w:rsidRDefault="00A573DC" w:rsidP="00A573DC">
      <w:pPr>
        <w:rPr>
          <w:b/>
          <w:sz w:val="28"/>
          <w:szCs w:val="28"/>
          <w:lang w:val="fr-CA"/>
        </w:rPr>
      </w:pPr>
      <w:r w:rsidRPr="00E94A37">
        <w:rPr>
          <w:b/>
          <w:sz w:val="28"/>
          <w:szCs w:val="28"/>
          <w:highlight w:val="yellow"/>
          <w:lang w:val="fr-CA"/>
        </w:rPr>
        <w:lastRenderedPageBreak/>
        <w:t>[Titre</w:t>
      </w:r>
      <w:r w:rsidR="00C21DAC">
        <w:rPr>
          <w:b/>
          <w:sz w:val="28"/>
          <w:szCs w:val="28"/>
          <w:highlight w:val="yellow"/>
          <w:lang w:val="fr-CA"/>
        </w:rPr>
        <w:t xml:space="preserve"> de la pratique exemplaire ou du projet</w:t>
      </w:r>
      <w:r w:rsidRPr="00E94A37">
        <w:rPr>
          <w:b/>
          <w:sz w:val="28"/>
          <w:szCs w:val="28"/>
          <w:highlight w:val="yellow"/>
          <w:lang w:val="fr-CA"/>
        </w:rPr>
        <w:t>]</w:t>
      </w:r>
    </w:p>
    <w:p w:rsidR="00A573DC" w:rsidRPr="00D20522" w:rsidRDefault="00A573DC" w:rsidP="00A573DC">
      <w:pPr>
        <w:rPr>
          <w:lang w:val="fr-CA"/>
        </w:rPr>
      </w:pPr>
      <w:r w:rsidRPr="00E94A37">
        <w:rPr>
          <w:highlight w:val="yellow"/>
          <w:lang w:val="fr-CA"/>
        </w:rPr>
        <w:t>[</w:t>
      </w:r>
      <w:r w:rsidRPr="00E94A37">
        <w:rPr>
          <w:i/>
          <w:highlight w:val="yellow"/>
          <w:lang w:val="fr-CA"/>
        </w:rPr>
        <w:t>Sous-titre</w:t>
      </w:r>
      <w:r w:rsidRPr="00E94A37">
        <w:rPr>
          <w:highlight w:val="yellow"/>
          <w:lang w:val="fr-CA"/>
        </w:rPr>
        <w:t>]</w:t>
      </w:r>
    </w:p>
    <w:p w:rsidR="00A573DC" w:rsidRDefault="00A573DC" w:rsidP="00A573DC">
      <w:pPr>
        <w:rPr>
          <w:b/>
          <w:lang w:val="fr-CA"/>
        </w:rPr>
      </w:pPr>
      <w:r w:rsidRPr="00E94A37">
        <w:rPr>
          <w:b/>
          <w:highlight w:val="yellow"/>
          <w:lang w:val="fr-CA"/>
        </w:rPr>
        <w:t>[Municipalité]</w:t>
      </w:r>
    </w:p>
    <w:p w:rsidR="00A573DC" w:rsidRDefault="00A573DC" w:rsidP="00A573DC">
      <w:pPr>
        <w:rPr>
          <w:lang w:val="fr-CA"/>
        </w:rPr>
      </w:pPr>
    </w:p>
    <w:p w:rsidR="00A573DC" w:rsidRDefault="00A573DC" w:rsidP="00A573DC">
      <w:pPr>
        <w:rPr>
          <w:lang w:val="fr-CA"/>
        </w:rPr>
      </w:pPr>
      <w:r w:rsidRPr="00E94A37">
        <w:rPr>
          <w:highlight w:val="yellow"/>
          <w:lang w:val="fr-CA"/>
        </w:rPr>
        <w:t>[Texte]</w:t>
      </w:r>
    </w:p>
    <w:p w:rsidR="00A573DC" w:rsidRDefault="00A573DC" w:rsidP="00A573DC">
      <w:pPr>
        <w:rPr>
          <w:lang w:val="fr-CA"/>
        </w:rPr>
      </w:pPr>
    </w:p>
    <w:p w:rsidR="00A573DC" w:rsidRPr="00E94A37" w:rsidRDefault="00A573DC" w:rsidP="00A573DC">
      <w:pPr>
        <w:rPr>
          <w:i/>
          <w:sz w:val="18"/>
          <w:szCs w:val="18"/>
          <w:lang w:val="fr-CA"/>
        </w:rPr>
      </w:pPr>
      <w:r>
        <w:rPr>
          <w:i/>
          <w:sz w:val="18"/>
          <w:szCs w:val="18"/>
          <w:lang w:val="fr-CA"/>
        </w:rPr>
        <w:t xml:space="preserve">Ce texte a été soumis à l’Alliance des villes des Grands Lacs et du Saint-Laurent le </w:t>
      </w:r>
      <w:proofErr w:type="gramStart"/>
      <w:r w:rsidRPr="00E94A37">
        <w:rPr>
          <w:sz w:val="18"/>
          <w:szCs w:val="18"/>
          <w:highlight w:val="yellow"/>
          <w:lang w:val="fr-CA"/>
        </w:rPr>
        <w:t>[</w:t>
      </w:r>
      <w:r w:rsidRPr="00E94A37">
        <w:rPr>
          <w:i/>
          <w:sz w:val="18"/>
          <w:szCs w:val="18"/>
          <w:highlight w:val="yellow"/>
          <w:lang w:val="fr-CA"/>
        </w:rPr>
        <w:t xml:space="preserve"> date</w:t>
      </w:r>
      <w:proofErr w:type="gramEnd"/>
      <w:r w:rsidRPr="00E94A37">
        <w:rPr>
          <w:i/>
          <w:sz w:val="18"/>
          <w:szCs w:val="18"/>
          <w:highlight w:val="yellow"/>
          <w:lang w:val="fr-CA"/>
        </w:rPr>
        <w:t xml:space="preserve"> </w:t>
      </w:r>
      <w:r w:rsidRPr="00E94A37">
        <w:rPr>
          <w:sz w:val="18"/>
          <w:szCs w:val="18"/>
          <w:highlight w:val="yellow"/>
          <w:lang w:val="fr-CA"/>
        </w:rPr>
        <w:t>]</w:t>
      </w:r>
      <w:r>
        <w:rPr>
          <w:sz w:val="18"/>
          <w:szCs w:val="18"/>
          <w:lang w:val="fr-CA"/>
        </w:rPr>
        <w:t xml:space="preserve"> </w:t>
      </w:r>
      <w:r>
        <w:rPr>
          <w:i/>
          <w:sz w:val="18"/>
          <w:szCs w:val="18"/>
          <w:lang w:val="fr-CA"/>
        </w:rPr>
        <w:t>.</w:t>
      </w:r>
    </w:p>
    <w:p w:rsidR="00643385" w:rsidRPr="00A573DC" w:rsidRDefault="00643385">
      <w:pPr>
        <w:rPr>
          <w:lang w:val="fr-CA"/>
        </w:rPr>
      </w:pPr>
    </w:p>
    <w:sectPr w:rsidR="00643385" w:rsidRPr="00A57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D90"/>
    <w:rsid w:val="005A6D90"/>
    <w:rsid w:val="00643385"/>
    <w:rsid w:val="00A573DC"/>
    <w:rsid w:val="00C21DAC"/>
    <w:rsid w:val="00E5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73D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73D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lslcities.org/fr/resources/formulaire-dajout-dune-pratique-exemplair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lslcities.org/fr/resources/repertoire-des-pratiques-exemplair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Catherine</cp:lastModifiedBy>
  <cp:revision>4</cp:revision>
  <dcterms:created xsi:type="dcterms:W3CDTF">2015-12-14T17:35:00Z</dcterms:created>
  <dcterms:modified xsi:type="dcterms:W3CDTF">2015-12-15T15:37:00Z</dcterms:modified>
</cp:coreProperties>
</file>